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A9" w:rsidRPr="00946DA9" w:rsidRDefault="00946DA9" w:rsidP="00984A03">
      <w:pPr>
        <w:rPr>
          <w:b/>
          <w:sz w:val="24"/>
          <w:u w:val="single"/>
        </w:rPr>
      </w:pPr>
      <w:r w:rsidRPr="00946DA9">
        <w:rPr>
          <w:b/>
          <w:sz w:val="24"/>
          <w:u w:val="single"/>
        </w:rPr>
        <w:t>Operaciones</w:t>
      </w:r>
    </w:p>
    <w:p w:rsidR="00E652BE" w:rsidRDefault="00946DA9" w:rsidP="00984A03">
      <w:pPr>
        <w:rPr>
          <w:b/>
          <w:sz w:val="24"/>
        </w:rPr>
      </w:pPr>
      <w:r w:rsidRPr="00946DA9">
        <w:rPr>
          <w:b/>
          <w:sz w:val="24"/>
        </w:rPr>
        <w:t>¿Qué trabajo se hace?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Visitas técnicas </w:t>
      </w:r>
    </w:p>
    <w:p w:rsidR="00946DA9" w:rsidRDefault="00946DA9" w:rsidP="00984A03">
      <w:pPr>
        <w:rPr>
          <w:b/>
          <w:sz w:val="24"/>
        </w:rPr>
      </w:pPr>
      <w:r w:rsidRPr="00946DA9">
        <w:rPr>
          <w:b/>
          <w:sz w:val="24"/>
        </w:rPr>
        <w:t>¿Quién lo hace?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>Gerente de Operaciones en coordinación con equipo técnico</w:t>
      </w:r>
    </w:p>
    <w:p w:rsidR="00946DA9" w:rsidRDefault="00946DA9" w:rsidP="00984A03">
      <w:pPr>
        <w:rPr>
          <w:b/>
          <w:sz w:val="24"/>
        </w:rPr>
      </w:pPr>
      <w:r w:rsidRPr="00946DA9">
        <w:rPr>
          <w:b/>
          <w:sz w:val="24"/>
        </w:rPr>
        <w:t>¿Cómo se hace?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>Llegada a oficinas y bodegas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Verificación de herramientas y materiales a utilizar 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Cargado de vehículo </w:t>
      </w:r>
    </w:p>
    <w:p w:rsidR="00946DA9" w:rsidRDefault="00946DA9" w:rsidP="00984A03">
      <w:pPr>
        <w:rPr>
          <w:sz w:val="24"/>
        </w:rPr>
      </w:pPr>
      <w:r w:rsidRPr="00C66761">
        <w:rPr>
          <w:sz w:val="24"/>
          <w:highlight w:val="yellow"/>
        </w:rPr>
        <w:t>Despacho de equipo técnico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Desplazamiento hacia donde el cliente 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Inspección del caso 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Inicio de llenado de hoja de servicio 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Se hace levantamiento para cotización/ Se procede a trabajar </w:t>
      </w:r>
    </w:p>
    <w:p w:rsidR="00946DA9" w:rsidRDefault="00946DA9" w:rsidP="00984A03">
      <w:pPr>
        <w:rPr>
          <w:sz w:val="24"/>
        </w:rPr>
      </w:pPr>
      <w:r>
        <w:rPr>
          <w:sz w:val="24"/>
        </w:rPr>
        <w:t xml:space="preserve">Finalización de hoja de servicio con firmas </w:t>
      </w:r>
    </w:p>
    <w:p w:rsidR="00946DA9" w:rsidRDefault="00946DA9" w:rsidP="00984A03">
      <w:pPr>
        <w:rPr>
          <w:b/>
          <w:sz w:val="24"/>
        </w:rPr>
      </w:pPr>
      <w:r w:rsidRPr="00946DA9">
        <w:rPr>
          <w:b/>
          <w:sz w:val="24"/>
        </w:rPr>
        <w:t>¿Cuándo se hace?</w:t>
      </w:r>
    </w:p>
    <w:p w:rsidR="00946DA9" w:rsidRDefault="00946DA9" w:rsidP="00984A03">
      <w:pPr>
        <w:rPr>
          <w:sz w:val="24"/>
        </w:rPr>
      </w:pPr>
      <w:r w:rsidRPr="00946DA9">
        <w:rPr>
          <w:sz w:val="24"/>
        </w:rPr>
        <w:t xml:space="preserve">Todos los días con base a programación </w:t>
      </w:r>
    </w:p>
    <w:p w:rsidR="00946DA9" w:rsidRDefault="00946DA9" w:rsidP="00984A03">
      <w:pPr>
        <w:rPr>
          <w:b/>
          <w:sz w:val="24"/>
        </w:rPr>
      </w:pPr>
      <w:r w:rsidRPr="00946DA9">
        <w:rPr>
          <w:b/>
          <w:sz w:val="24"/>
        </w:rPr>
        <w:t>¿Dónde se hace?</w:t>
      </w:r>
    </w:p>
    <w:p w:rsidR="00946DA9" w:rsidRDefault="00946DA9" w:rsidP="00984A03">
      <w:pPr>
        <w:rPr>
          <w:sz w:val="24"/>
        </w:rPr>
      </w:pPr>
      <w:r w:rsidRPr="00946DA9">
        <w:rPr>
          <w:sz w:val="24"/>
        </w:rPr>
        <w:t xml:space="preserve">Oficinas centrales </w:t>
      </w:r>
      <w:r>
        <w:rPr>
          <w:sz w:val="24"/>
        </w:rPr>
        <w:t xml:space="preserve">Aire Integral </w:t>
      </w:r>
      <w:r w:rsidRPr="00946DA9">
        <w:rPr>
          <w:sz w:val="24"/>
        </w:rPr>
        <w:t>y residencias/oficinas de clientes</w:t>
      </w:r>
    </w:p>
    <w:p w:rsidR="00946DA9" w:rsidRDefault="00946DA9" w:rsidP="00984A03">
      <w:pPr>
        <w:rPr>
          <w:b/>
          <w:sz w:val="24"/>
        </w:rPr>
      </w:pPr>
      <w:r w:rsidRPr="00946DA9">
        <w:rPr>
          <w:b/>
          <w:sz w:val="24"/>
        </w:rPr>
        <w:t>¿Por qué se hace?</w:t>
      </w:r>
    </w:p>
    <w:p w:rsidR="00946DA9" w:rsidRDefault="00DA5C34" w:rsidP="00984A03">
      <w:pPr>
        <w:rPr>
          <w:sz w:val="24"/>
        </w:rPr>
      </w:pPr>
      <w:r>
        <w:rPr>
          <w:sz w:val="24"/>
        </w:rPr>
        <w:t xml:space="preserve">Para suplir las necesidades de nuestros clientes, dando siempre lo mejor de nosotros en cuanto a cobertura y calidad. </w:t>
      </w:r>
    </w:p>
    <w:p w:rsidR="004C0561" w:rsidRDefault="004C0561" w:rsidP="00984A03">
      <w:pPr>
        <w:rPr>
          <w:sz w:val="24"/>
        </w:rPr>
      </w:pPr>
    </w:p>
    <w:p w:rsidR="004C0561" w:rsidRDefault="004C0561" w:rsidP="00984A03">
      <w:pPr>
        <w:rPr>
          <w:sz w:val="24"/>
        </w:rPr>
      </w:pP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¿Qué trabajo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Calendarización de visitas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¿Quién lo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Gerente Operaciones en conjunto con Gerente General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lastRenderedPageBreak/>
        <w:t>¿Cómo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A partir de la solicitud por parte de cliente se deciden las rutas óptimas para atender a los compromisos y se procede a calendarizar por medio de calendario interno y calendario online.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¿Cuándo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Semanal, diario y anual.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¿Dónde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En computadora portátil.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¿Por qué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Control y orden interno de visitas, optimización de recursos. </w:t>
      </w:r>
    </w:p>
    <w:p w:rsidR="004C0561" w:rsidRDefault="004C0561" w:rsidP="00984A03">
      <w:pPr>
        <w:rPr>
          <w:sz w:val="24"/>
        </w:rPr>
      </w:pPr>
    </w:p>
    <w:p w:rsidR="004C0561" w:rsidRDefault="004C0561" w:rsidP="00984A03">
      <w:pPr>
        <w:rPr>
          <w:sz w:val="24"/>
        </w:rPr>
      </w:pP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¿Qué trabajo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Compras de materiales y suministros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¿Quién lo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Coordinador Operativo </w:t>
      </w:r>
    </w:p>
    <w:p w:rsidR="004C0561" w:rsidRDefault="004C0561" w:rsidP="004C0561">
      <w:pPr>
        <w:rPr>
          <w:b/>
          <w:sz w:val="24"/>
        </w:rPr>
      </w:pPr>
      <w:r w:rsidRPr="00946DA9">
        <w:rPr>
          <w:b/>
          <w:sz w:val="24"/>
        </w:rPr>
        <w:t>¿Cómo se hace?</w:t>
      </w:r>
    </w:p>
    <w:p w:rsidR="004C0561" w:rsidRDefault="004C0561" w:rsidP="00984A03">
      <w:pPr>
        <w:rPr>
          <w:sz w:val="24"/>
        </w:rPr>
      </w:pPr>
      <w:r>
        <w:rPr>
          <w:sz w:val="24"/>
        </w:rPr>
        <w:t xml:space="preserve">Se recibe listado de materiales a utilizar con base a levantamiento y cotizaciones aprobadas y se procede a la solicitud de efectivo o equivalente de efectivo </w:t>
      </w:r>
      <w:r w:rsidR="00C66761">
        <w:rPr>
          <w:sz w:val="24"/>
        </w:rPr>
        <w:t xml:space="preserve">a Gerente General para dicha compra. </w:t>
      </w:r>
    </w:p>
    <w:p w:rsidR="00C66761" w:rsidRDefault="00C66761" w:rsidP="00C66761">
      <w:pPr>
        <w:rPr>
          <w:b/>
          <w:sz w:val="24"/>
        </w:rPr>
      </w:pPr>
      <w:r w:rsidRPr="00946DA9">
        <w:rPr>
          <w:b/>
          <w:sz w:val="24"/>
        </w:rPr>
        <w:t>¿Cuándo se hace?</w:t>
      </w:r>
    </w:p>
    <w:p w:rsidR="00C66761" w:rsidRDefault="00C66761" w:rsidP="00984A03">
      <w:pPr>
        <w:rPr>
          <w:sz w:val="24"/>
        </w:rPr>
      </w:pPr>
      <w:r>
        <w:rPr>
          <w:sz w:val="24"/>
        </w:rPr>
        <w:t xml:space="preserve">Previa programación o cuando se autorice algún trabajo pendiente </w:t>
      </w:r>
    </w:p>
    <w:p w:rsidR="00C66761" w:rsidRDefault="00C66761" w:rsidP="00C66761">
      <w:pPr>
        <w:rPr>
          <w:b/>
          <w:sz w:val="24"/>
        </w:rPr>
      </w:pPr>
      <w:r w:rsidRPr="00946DA9">
        <w:rPr>
          <w:b/>
          <w:sz w:val="24"/>
        </w:rPr>
        <w:t>¿Dónde se hace?</w:t>
      </w:r>
    </w:p>
    <w:p w:rsidR="00C66761" w:rsidRDefault="00C66761" w:rsidP="00984A03">
      <w:pPr>
        <w:rPr>
          <w:sz w:val="24"/>
        </w:rPr>
      </w:pPr>
      <w:r>
        <w:rPr>
          <w:sz w:val="24"/>
        </w:rPr>
        <w:t>Proveedores y ferreterías a nivel nacional</w:t>
      </w:r>
    </w:p>
    <w:p w:rsidR="00C66761" w:rsidRDefault="00C66761" w:rsidP="00C66761">
      <w:pPr>
        <w:rPr>
          <w:b/>
          <w:sz w:val="24"/>
        </w:rPr>
      </w:pPr>
      <w:r w:rsidRPr="00946DA9">
        <w:rPr>
          <w:b/>
          <w:sz w:val="24"/>
        </w:rPr>
        <w:t>¿Por qué se hace?</w:t>
      </w:r>
    </w:p>
    <w:p w:rsidR="00C66761" w:rsidRDefault="00C66761" w:rsidP="00984A03">
      <w:pPr>
        <w:rPr>
          <w:sz w:val="24"/>
        </w:rPr>
      </w:pPr>
      <w:r>
        <w:rPr>
          <w:sz w:val="24"/>
        </w:rPr>
        <w:t xml:space="preserve">Realización de operaciones y brindar el servicio </w:t>
      </w:r>
    </w:p>
    <w:p w:rsidR="00C66761" w:rsidRDefault="00C66761" w:rsidP="00984A03">
      <w:pPr>
        <w:rPr>
          <w:sz w:val="24"/>
        </w:rPr>
      </w:pPr>
    </w:p>
    <w:p w:rsidR="00C66761" w:rsidRDefault="00C66761" w:rsidP="00984A03">
      <w:pPr>
        <w:rPr>
          <w:sz w:val="24"/>
        </w:rPr>
      </w:pPr>
    </w:p>
    <w:p w:rsidR="00C66761" w:rsidRDefault="00C66761" w:rsidP="00984A03">
      <w:pPr>
        <w:rPr>
          <w:sz w:val="24"/>
        </w:rPr>
      </w:pPr>
    </w:p>
    <w:p w:rsidR="00C66761" w:rsidRDefault="00C66761" w:rsidP="00C66761">
      <w:pPr>
        <w:rPr>
          <w:b/>
          <w:sz w:val="24"/>
        </w:rPr>
      </w:pPr>
      <w:r>
        <w:rPr>
          <w:sz w:val="24"/>
        </w:rPr>
        <w:lastRenderedPageBreak/>
        <w:t xml:space="preserve"> </w:t>
      </w:r>
      <w:r w:rsidRPr="00946DA9">
        <w:rPr>
          <w:b/>
          <w:sz w:val="24"/>
        </w:rPr>
        <w:t>¿Qué trabajo se hace?</w:t>
      </w:r>
    </w:p>
    <w:p w:rsidR="00C66761" w:rsidRDefault="0001063A" w:rsidP="00984A03">
      <w:pPr>
        <w:rPr>
          <w:sz w:val="24"/>
        </w:rPr>
      </w:pPr>
      <w:r>
        <w:rPr>
          <w:sz w:val="24"/>
        </w:rPr>
        <w:t xml:space="preserve">Despacho de equipo técnico </w:t>
      </w:r>
    </w:p>
    <w:p w:rsidR="0001063A" w:rsidRDefault="0001063A" w:rsidP="0001063A">
      <w:pPr>
        <w:rPr>
          <w:b/>
          <w:sz w:val="24"/>
        </w:rPr>
      </w:pPr>
      <w:r w:rsidRPr="00946DA9">
        <w:rPr>
          <w:b/>
          <w:sz w:val="24"/>
        </w:rPr>
        <w:t>¿Quién lo hace?</w:t>
      </w:r>
    </w:p>
    <w:p w:rsidR="0001063A" w:rsidRDefault="0001063A" w:rsidP="00984A03">
      <w:pPr>
        <w:rPr>
          <w:sz w:val="24"/>
        </w:rPr>
      </w:pPr>
      <w:r>
        <w:rPr>
          <w:sz w:val="24"/>
        </w:rPr>
        <w:t xml:space="preserve">Coordinador técnico </w:t>
      </w:r>
    </w:p>
    <w:p w:rsidR="005E1801" w:rsidRDefault="005E1801" w:rsidP="005E1801">
      <w:pPr>
        <w:rPr>
          <w:b/>
          <w:sz w:val="24"/>
        </w:rPr>
      </w:pPr>
      <w:r w:rsidRPr="00946DA9">
        <w:rPr>
          <w:b/>
          <w:sz w:val="24"/>
        </w:rPr>
        <w:t>¿Cómo se hace?</w:t>
      </w:r>
    </w:p>
    <w:p w:rsidR="00C66761" w:rsidRDefault="005E1801" w:rsidP="00984A03">
      <w:pPr>
        <w:rPr>
          <w:sz w:val="24"/>
        </w:rPr>
      </w:pPr>
      <w:r>
        <w:rPr>
          <w:sz w:val="24"/>
        </w:rPr>
        <w:t>Verificación de programación y herramientas a utilizar para cargar el vehículo</w:t>
      </w:r>
    </w:p>
    <w:p w:rsidR="005E1801" w:rsidRDefault="005E1801" w:rsidP="00984A03">
      <w:pPr>
        <w:rPr>
          <w:sz w:val="24"/>
        </w:rPr>
      </w:pPr>
      <w:r>
        <w:rPr>
          <w:sz w:val="24"/>
        </w:rPr>
        <w:t xml:space="preserve">Llenado de </w:t>
      </w:r>
      <w:proofErr w:type="spellStart"/>
      <w:r>
        <w:rPr>
          <w:sz w:val="24"/>
        </w:rPr>
        <w:t>check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list</w:t>
      </w:r>
      <w:proofErr w:type="spellEnd"/>
      <w:r>
        <w:rPr>
          <w:sz w:val="24"/>
        </w:rPr>
        <w:t xml:space="preserve"> con materiales a utilizar para trabajos</w:t>
      </w:r>
    </w:p>
    <w:p w:rsidR="005E1801" w:rsidRDefault="005E1801" w:rsidP="00984A03">
      <w:pPr>
        <w:rPr>
          <w:sz w:val="24"/>
        </w:rPr>
      </w:pPr>
      <w:r>
        <w:rPr>
          <w:sz w:val="24"/>
        </w:rPr>
        <w:t>Verificación de niveles de agua, aceite y gasolina de vehículo</w:t>
      </w:r>
    </w:p>
    <w:p w:rsidR="005E1801" w:rsidRDefault="005E1801" w:rsidP="005E1801">
      <w:pPr>
        <w:rPr>
          <w:b/>
          <w:sz w:val="24"/>
        </w:rPr>
      </w:pPr>
      <w:r w:rsidRPr="00946DA9">
        <w:rPr>
          <w:b/>
          <w:sz w:val="24"/>
        </w:rPr>
        <w:t>¿Cuándo se hace?</w:t>
      </w:r>
    </w:p>
    <w:p w:rsidR="005E1801" w:rsidRPr="00946DA9" w:rsidRDefault="005E1801" w:rsidP="00984A03">
      <w:pPr>
        <w:rPr>
          <w:sz w:val="24"/>
        </w:rPr>
      </w:pPr>
      <w:bookmarkStart w:id="0" w:name="_GoBack"/>
      <w:bookmarkEnd w:id="0"/>
    </w:p>
    <w:sectPr w:rsidR="005E1801" w:rsidRPr="00946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D7"/>
    <w:rsid w:val="0001063A"/>
    <w:rsid w:val="001755D7"/>
    <w:rsid w:val="004C0561"/>
    <w:rsid w:val="004C3518"/>
    <w:rsid w:val="005E1801"/>
    <w:rsid w:val="00946DA9"/>
    <w:rsid w:val="00984A03"/>
    <w:rsid w:val="00C2338E"/>
    <w:rsid w:val="00C66761"/>
    <w:rsid w:val="00DA5C34"/>
    <w:rsid w:val="00E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7545"/>
  <w15:chartTrackingRefBased/>
  <w15:docId w15:val="{5A7C2405-68E0-4087-AF03-FA78C53F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2021-01-11T21:28:00Z</dcterms:created>
  <dcterms:modified xsi:type="dcterms:W3CDTF">2021-01-14T21:19:00Z</dcterms:modified>
</cp:coreProperties>
</file>