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-382270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C23A5D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202104-06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30.1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fBq+R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C23A5D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202104-06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-68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AD3D46" w:rsidRPr="00FF2BD0" w:rsidTr="00AD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AD3D46" w:rsidRPr="00172808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AD3D46" w:rsidRPr="00172808" w:rsidRDefault="00AD3D46" w:rsidP="00AD3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FUNDACIÓN LAGEO  </w:t>
            </w: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207581" w:rsidRDefault="00AD3D46" w:rsidP="00AD3D46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AD3D46" w:rsidRPr="00FF2BD0" w:rsidRDefault="00AD3D46" w:rsidP="00A7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Fundageo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A777A1">
              <w:rPr>
                <w:rFonts w:ascii="Century Gothic" w:hAnsi="Century Gothic"/>
                <w:color w:val="000000"/>
                <w:sz w:val="20"/>
                <w:szCs w:val="20"/>
              </w:rPr>
              <w:t>Berlín</w:t>
            </w:r>
          </w:p>
        </w:tc>
      </w:tr>
      <w:tr w:rsidR="00AD3D46" w:rsidRPr="00FF2BD0" w:rsidTr="00AD3D4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AD3D46" w:rsidRPr="00FF2BD0" w:rsidRDefault="00AD3D46" w:rsidP="00AD3D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AD3D46" w:rsidRPr="00FF2BD0" w:rsidTr="00AD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AD3D46" w:rsidRPr="00FF2BD0" w:rsidRDefault="00AD3D46" w:rsidP="00AD3D46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AD3D46" w:rsidRPr="00FF2BD0" w:rsidRDefault="00C23A5D" w:rsidP="00AD3D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09/04.2021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CA21B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Señores FUNDACIÓN LAGEO</w:t>
      </w:r>
      <w:r w:rsidR="00DE345C"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AD3D46" w:rsidRDefault="00AD3D46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377"/>
      </w:tblGrid>
      <w:tr w:rsidR="00C23A5D" w:rsidRPr="00C23A5D" w:rsidTr="00C23A5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23A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7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23A5D" w:rsidRPr="00C23A5D" w:rsidTr="00C23A5D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 y suministro de tarjeta universal y capacitor para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Mano de obra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Tarjeta y capacitor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 Split marca ComfortStar 9,000 BTU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Oficina informática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110.00 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14.30 </w:t>
            </w:r>
          </w:p>
        </w:tc>
      </w:tr>
      <w:tr w:rsidR="00C23A5D" w:rsidRPr="00C23A5D" w:rsidTr="00C23A5D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5D" w:rsidRPr="00C23A5D" w:rsidRDefault="00C23A5D" w:rsidP="00C23A5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23A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124.30 </w:t>
            </w:r>
          </w:p>
        </w:tc>
      </w:tr>
    </w:tbl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</w:t>
      </w:r>
      <w:r w:rsidR="00CA21BC">
        <w:rPr>
          <w:rFonts w:ascii="Century Gothic" w:hAnsi="Century Gothic" w:cs="Arial"/>
          <w:bCs/>
          <w:sz w:val="20"/>
          <w:szCs w:val="20"/>
        </w:rPr>
        <w:t xml:space="preserve">fertados tienen una validez de </w:t>
      </w:r>
      <w:r w:rsidR="00C23A5D">
        <w:rPr>
          <w:rFonts w:ascii="Century Gothic" w:hAnsi="Century Gothic" w:cs="Arial"/>
          <w:bCs/>
          <w:sz w:val="20"/>
          <w:szCs w:val="20"/>
        </w:rPr>
        <w:t>15 días</w:t>
      </w:r>
      <w:r>
        <w:rPr>
          <w:rFonts w:ascii="Century Gothic" w:hAnsi="Century Gothic" w:cs="Arial"/>
          <w:bCs/>
          <w:sz w:val="20"/>
          <w:szCs w:val="20"/>
        </w:rPr>
        <w:t xml:space="preserve">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AD3D46" w:rsidRDefault="00AD3D4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AD3D46" w:rsidRPr="00AD3D46" w:rsidRDefault="00AD3D46" w:rsidP="00DE345C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bookmarkStart w:id="0" w:name="_GoBack"/>
      <w:bookmarkEnd w:id="0"/>
      <w:r w:rsidRPr="00AD3D46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AD3D46">
        <w:rPr>
          <w:rFonts w:ascii="Century Gothic" w:hAnsi="Century Gothic" w:cs="Arial"/>
          <w:bCs/>
          <w:sz w:val="20"/>
          <w:szCs w:val="20"/>
        </w:rPr>
        <w:t>Garantía de trabajo de 30 días.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7B5AEC" w:rsidRPr="007B5AEC" w:rsidRDefault="00DE345C" w:rsidP="007B5AE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7B5AEC" w:rsidRPr="007B5AE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5E" w:rsidRDefault="00D96A5E">
      <w:r>
        <w:separator/>
      </w:r>
    </w:p>
  </w:endnote>
  <w:endnote w:type="continuationSeparator" w:id="0">
    <w:p w:rsidR="00D96A5E" w:rsidRDefault="00D9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BD7531">
      <w:rPr>
        <w:rFonts w:ascii="Myanmar Text" w:hAnsi="Myanmar Text" w:cs="Myanmar Text"/>
        <w:sz w:val="20"/>
        <w:szCs w:val="20"/>
        <w:lang w:val="en-US"/>
      </w:rPr>
      <w:t>7435-0648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5E" w:rsidRDefault="00D96A5E">
      <w:r>
        <w:separator/>
      </w:r>
    </w:p>
  </w:footnote>
  <w:footnote w:type="continuationSeparator" w:id="0">
    <w:p w:rsidR="00D96A5E" w:rsidRDefault="00D9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A21BC" w:rsidP="00CA21BC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14399" cy="983711"/>
          <wp:effectExtent l="0" t="0" r="63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391" cy="101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47ABD"/>
    <w:rsid w:val="00251F67"/>
    <w:rsid w:val="00271470"/>
    <w:rsid w:val="002971B6"/>
    <w:rsid w:val="00341358"/>
    <w:rsid w:val="003A69F3"/>
    <w:rsid w:val="003B03E1"/>
    <w:rsid w:val="00486523"/>
    <w:rsid w:val="00487AE4"/>
    <w:rsid w:val="005C60E9"/>
    <w:rsid w:val="006D02A6"/>
    <w:rsid w:val="006F6493"/>
    <w:rsid w:val="006F7001"/>
    <w:rsid w:val="007106C2"/>
    <w:rsid w:val="007628EC"/>
    <w:rsid w:val="007838D0"/>
    <w:rsid w:val="007B5AEC"/>
    <w:rsid w:val="008200F9"/>
    <w:rsid w:val="0088024E"/>
    <w:rsid w:val="008B3E6D"/>
    <w:rsid w:val="008D20A6"/>
    <w:rsid w:val="008D2405"/>
    <w:rsid w:val="009F2372"/>
    <w:rsid w:val="00A015C0"/>
    <w:rsid w:val="00A41797"/>
    <w:rsid w:val="00A47D6A"/>
    <w:rsid w:val="00A777A1"/>
    <w:rsid w:val="00AA43E3"/>
    <w:rsid w:val="00AB7043"/>
    <w:rsid w:val="00AD3D46"/>
    <w:rsid w:val="00B92104"/>
    <w:rsid w:val="00BD7531"/>
    <w:rsid w:val="00C23A5D"/>
    <w:rsid w:val="00C26DB1"/>
    <w:rsid w:val="00CA1EB8"/>
    <w:rsid w:val="00CA21BC"/>
    <w:rsid w:val="00CA54A3"/>
    <w:rsid w:val="00CE6D17"/>
    <w:rsid w:val="00CE75A0"/>
    <w:rsid w:val="00CF0105"/>
    <w:rsid w:val="00D03B54"/>
    <w:rsid w:val="00D1523A"/>
    <w:rsid w:val="00D159EC"/>
    <w:rsid w:val="00D66CE2"/>
    <w:rsid w:val="00D96A5E"/>
    <w:rsid w:val="00DE345C"/>
    <w:rsid w:val="00E54FC1"/>
    <w:rsid w:val="00E644F5"/>
    <w:rsid w:val="00EB1CBA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8455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2021-01-27T13:25:00Z</cp:lastPrinted>
  <dcterms:created xsi:type="dcterms:W3CDTF">2020-11-30T15:05:00Z</dcterms:created>
  <dcterms:modified xsi:type="dcterms:W3CDTF">2021-04-09T19:55:00Z</dcterms:modified>
</cp:coreProperties>
</file>