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0261F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0261F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</w:t>
                            </w:r>
                            <w:r w:rsidR="00AA55A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0261F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0261F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</w:t>
                      </w:r>
                      <w:r w:rsidR="00AA55A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A4179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General de Equipos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A4179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AA55A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11-11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Lopez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574"/>
        <w:gridCol w:w="1559"/>
        <w:gridCol w:w="1559"/>
      </w:tblGrid>
      <w:tr w:rsidR="0014481F" w:rsidRPr="0014481F" w:rsidTr="000261F7">
        <w:trPr>
          <w:trHeight w:val="315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Cant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PU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eastAsia="es-MX"/>
              </w:rPr>
              <w:t>Total</w:t>
            </w:r>
          </w:p>
        </w:tc>
      </w:tr>
      <w:tr w:rsidR="0014481F" w:rsidRPr="0014481F" w:rsidTr="000261F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8B5" w:rsidRPr="009B35A2" w:rsidRDefault="0014481F" w:rsidP="001448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Mantenimiento</w:t>
            </w:r>
            <w:proofErr w:type="spellEnd"/>
            <w:r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="00FB38B5"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correctivo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9B35A2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$6</w:t>
            </w:r>
            <w:r w:rsidR="0014481F"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5.00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9B35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</w:t>
            </w:r>
            <w:r w:rsidR="009B35A2"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6</w:t>
            </w: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5.00</w:t>
            </w:r>
          </w:p>
        </w:tc>
      </w:tr>
      <w:tr w:rsidR="0014481F" w:rsidRPr="0014481F" w:rsidTr="000261F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Tipo de equipo: </w:t>
            </w:r>
            <w:r w:rsidR="004C4B38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Mini Split marca York, 18,</w:t>
            </w: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000 BTU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Ubicación</w:t>
            </w:r>
            <w:proofErr w:type="spellEnd"/>
            <w:r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: </w:t>
            </w:r>
            <w:proofErr w:type="spellStart"/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Servidor</w:t>
            </w:r>
            <w:proofErr w:type="spellEnd"/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informático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9B35A2" w:rsidRDefault="0014481F" w:rsidP="0014481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Sub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9B35A2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$6</w:t>
            </w:r>
            <w:r w:rsidR="0014481F"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5.00</w:t>
            </w:r>
          </w:p>
        </w:tc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9B35A2" w:rsidRDefault="0014481F" w:rsidP="0014481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9B35A2" w:rsidP="009B35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color w:val="000000"/>
                <w:sz w:val="20"/>
                <w:szCs w:val="20"/>
                <w:lang w:val="en-US" w:eastAsia="es-MX"/>
              </w:rPr>
              <w:t>$8.45</w:t>
            </w:r>
          </w:p>
        </w:tc>
      </w:tr>
      <w:tr w:rsidR="0014481F" w:rsidRPr="0014481F" w:rsidTr="000261F7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1F" w:rsidRPr="009B35A2" w:rsidRDefault="0014481F" w:rsidP="0014481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1448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81F" w:rsidRPr="009B35A2" w:rsidRDefault="0014481F" w:rsidP="009B35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$</w:t>
            </w:r>
            <w:r w:rsidR="009B35A2" w:rsidRPr="009B35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  <w:t>73.45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>
      <w:bookmarkStart w:id="0" w:name="_GoBack"/>
      <w:bookmarkEnd w:id="0"/>
    </w:p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EF" w:rsidRDefault="003750EF">
      <w:r>
        <w:separator/>
      </w:r>
    </w:p>
  </w:endnote>
  <w:endnote w:type="continuationSeparator" w:id="0">
    <w:p w:rsidR="003750EF" w:rsidRDefault="0037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EF" w:rsidRDefault="003750EF">
      <w:r>
        <w:separator/>
      </w:r>
    </w:p>
  </w:footnote>
  <w:footnote w:type="continuationSeparator" w:id="0">
    <w:p w:rsidR="003750EF" w:rsidRDefault="0037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posOffset>4834890</wp:posOffset>
          </wp:positionH>
          <wp:positionV relativeFrom="paragraph">
            <wp:posOffset>-231140</wp:posOffset>
          </wp:positionV>
          <wp:extent cx="100965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261F7"/>
    <w:rsid w:val="000C65EC"/>
    <w:rsid w:val="0014481F"/>
    <w:rsid w:val="001E2057"/>
    <w:rsid w:val="002109DA"/>
    <w:rsid w:val="00251F67"/>
    <w:rsid w:val="00262A30"/>
    <w:rsid w:val="002971B6"/>
    <w:rsid w:val="00341358"/>
    <w:rsid w:val="003750EF"/>
    <w:rsid w:val="003A69F3"/>
    <w:rsid w:val="00486523"/>
    <w:rsid w:val="00487AE4"/>
    <w:rsid w:val="004C4B38"/>
    <w:rsid w:val="006D02A6"/>
    <w:rsid w:val="006F6493"/>
    <w:rsid w:val="007628EC"/>
    <w:rsid w:val="007838A0"/>
    <w:rsid w:val="007D01CB"/>
    <w:rsid w:val="008D2405"/>
    <w:rsid w:val="009B35A2"/>
    <w:rsid w:val="00A015C0"/>
    <w:rsid w:val="00A41797"/>
    <w:rsid w:val="00AA43E3"/>
    <w:rsid w:val="00AA55A0"/>
    <w:rsid w:val="00AF4905"/>
    <w:rsid w:val="00B2671C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8BE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2020-11-11T20:43:00Z</cp:lastPrinted>
  <dcterms:created xsi:type="dcterms:W3CDTF">2020-11-12T21:32:00Z</dcterms:created>
  <dcterms:modified xsi:type="dcterms:W3CDTF">2020-11-12T21:32:00Z</dcterms:modified>
</cp:coreProperties>
</file>